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河南推拿职业学院202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《语文》考试大纲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高职院校单独招生考试（下称：单招考试）是应届普通高中毕业生和具有同等学力的考生参加的选拔性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《语文》课程标准为依据。试题体现学院语文课程的理念，反映本学科新课程标准的整体要求，适用于中专毕业考生。试题考查考生基础知识掌握情况，注重考查考生在情景和篇章应用层面上的理解能力，符合选拔性考试的规律和要求。试题满分80分，试题容易、中等难度、高难度比例为：3:4:3。统一采用纸笔答题。参考教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高等教育出版社，国家规划教材，语文（基础模块）（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版，主编：倪文锦、于黔勋；语文（基础模块）（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修订版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）下册，201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版，主编：倪文锦。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考核目标及要求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以高教社语文教材（基础模块）上、下册，语文（拓展模块）的重点篇目为主要内容。内容包括语文基础知识、阅读和写作，重点考查现代文、古诗文阅读和写作能力。具体内容和要求如下：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（一）基础知识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 熟练掌握重点篇目课下注释中重点字词的音、形、义；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能辨析并修改病句（病句类型：语序不当、搭配不当、成分残缺或赘余、表意不明）；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能辨识常见的修辞手法（比喻、比拟、借代、夸张、设问、反问、对偶、排比），体会重点篇目中其它修辞手法的表达作用；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 正确使用标点符号；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 掌握重点篇目中涉及到的重要的文学常识，熟练背诵重点篇目中要求背诵的名句、名段、名篇。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（二）现代文阅读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 掌握记叙文、议论文、说明文的基本知识；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（1）记叙文：记叙的要素、记叙的方式、记叙文的表达方式、围绕中心选材的方法。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 掌握散文、诗歌、小说、戏剧等文学形式的特点；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理解重要词语和句子在文章中的含义和作用，能概括文章的内容要点、中心意思和写作特点；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4．体会文章的丰富内涵，加深和拓宽对自然、社会、人生等问题的思考和认识；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5．感受教材中文学作品的思想情感和艺术魅力，学会初步欣赏文学作品。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（三）古代诗文阅读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2．掌握常见实词在文中的含义；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3．掌握常见文言虚词在文中的用法（之、而、则、以、于、乎、为、者、其、乃、且、焉、矣）；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4．掌握重点篇目中的词类活用与特殊句式（判断句、被动句、省略句、倒装句）；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5．能正确翻译文中的句子。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1．能围绕中心，条理清楚，正确地遣词造句；做到符合题意，中心明确，思想健康；选材得当，结构完整，语句通顺；书写规范，不写错别字，正确使用标点符号；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写记叙文，能恰当地选择材料和组织材料，能在叙述和描写的基础上学习抒情、议论等多种表达方式。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写议论文，做到有观点、有材料，材料与观点保持一致。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</w:rPr>
        <w:t>能掌握倡议书、求职信、启事、通知等常用应用文的写法，做到格式规范、文字简洁。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卖白菜》、《我的空中楼阁》、《离太阳最近的树》、《哦，香雪》、《项链》、《读书人是幸福人》、《致橡树》、《我愿意是急流》、《永远的蝴蝶》、《诗经》二首（《静女》、《采薇》）、《子路、曾皙、冉有、公西华侍坐》、《劝学》、《倡议书》、《求职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善良》、《人生的境界》、《南州六月荔枝丹》、《边城》、《林黛玉进贾府》、《荷塘月色》、现代诗二首（《我爱这土地》、《雨巷》）、《雷雨》、《窦娥冤》、《唐诗二首》（《将进酒》、《琵琶行》并序）、《宋词二首》（《念奴娇·赤壁怀古》、《雨霖铃》）、《师说》、《启事》、《通知》。</w:t>
      </w:r>
    </w:p>
    <w:p>
      <w:pPr>
        <w:tabs>
          <w:tab w:val="left" w:pos="2730"/>
        </w:tabs>
        <w:jc w:val="center"/>
        <w:rPr>
          <w:rFonts w:hint="eastAsia" w:ascii="迷你简启体" w:hAnsi="宋体" w:eastAsia="迷你简启体"/>
          <w:spacing w:val="-20"/>
          <w:sz w:val="36"/>
          <w:szCs w:val="30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  <w:r>
        <w:rPr>
          <w:rFonts w:hint="eastAsia" w:ascii="宋体" w:hAnsi="宋体"/>
          <w:spacing w:val="-20"/>
          <w:sz w:val="36"/>
          <w:szCs w:val="30"/>
        </w:rPr>
        <w:t>河南推拿职业学院20</w:t>
      </w:r>
      <w:r>
        <w:rPr>
          <w:rFonts w:hint="eastAsia" w:ascii="宋体" w:hAnsi="宋体"/>
          <w:spacing w:val="-20"/>
          <w:sz w:val="36"/>
          <w:szCs w:val="30"/>
          <w:lang w:val="en-US" w:eastAsia="zh-CN"/>
        </w:rPr>
        <w:t>22</w:t>
      </w:r>
      <w:r>
        <w:rPr>
          <w:rFonts w:hint="eastAsia" w:ascii="宋体" w:hAnsi="宋体"/>
          <w:spacing w:val="-20"/>
          <w:sz w:val="36"/>
          <w:szCs w:val="30"/>
        </w:rPr>
        <w:t>年单招考试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《</w:t>
      </w:r>
      <w:r>
        <w:rPr>
          <w:rFonts w:hint="eastAsia" w:ascii="华文行楷" w:eastAsia="华文行楷"/>
          <w:b/>
          <w:spacing w:val="-28"/>
          <w:sz w:val="44"/>
          <w:szCs w:val="44"/>
          <w:lang w:eastAsia="zh-CN"/>
        </w:rPr>
        <w:t>文化知识综合</w:t>
      </w:r>
      <w:r>
        <w:rPr>
          <w:rFonts w:hint="eastAsia" w:ascii="华文行楷" w:eastAsia="华文行楷"/>
          <w:b/>
          <w:spacing w:val="-28"/>
          <w:sz w:val="44"/>
          <w:szCs w:val="44"/>
          <w:lang w:val="en-US" w:eastAsia="zh-CN"/>
        </w:rPr>
        <w:t>-语文</w:t>
      </w:r>
      <w:bookmarkStart w:id="0" w:name="_GoBack"/>
      <w:bookmarkEnd w:id="0"/>
      <w:r>
        <w:rPr>
          <w:rFonts w:hint="eastAsia" w:ascii="华文行楷" w:eastAsia="华文行楷"/>
          <w:b/>
          <w:spacing w:val="-28"/>
          <w:sz w:val="44"/>
          <w:szCs w:val="44"/>
          <w:lang w:val="en-US" w:eastAsia="zh-CN"/>
        </w:rPr>
        <w:t>部分</w:t>
      </w:r>
      <w:r>
        <w:rPr>
          <w:rFonts w:hint="eastAsia" w:ascii="华文行楷" w:hAnsi="宋体" w:eastAsia="华文行楷"/>
          <w:b/>
          <w:bCs/>
          <w:spacing w:val="-28"/>
          <w:sz w:val="44"/>
          <w:szCs w:val="44"/>
        </w:rPr>
        <w:t>》</w:t>
      </w:r>
      <w:r>
        <w:rPr>
          <w:rFonts w:hint="eastAsia" w:ascii="楷体_GB2312" w:hAnsi="宋体" w:eastAsia="楷体_GB2312"/>
          <w:b/>
          <w:bCs/>
          <w:spacing w:val="-28"/>
          <w:sz w:val="44"/>
          <w:szCs w:val="44"/>
        </w:rPr>
        <w:t>试题样卷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一、选择题（每小题中只有一个选项是正确的，请将正确选项涂在答题卡上，每小题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0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．下列词语中，加点字的注音全都正确的一项是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．忖度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du</w:t>
      </w:r>
      <w:r>
        <w:rPr>
          <w:rFonts w:hint="eastAsia" w:ascii="仿宋" w:hAnsi="仿宋" w:eastAsia="仿宋"/>
          <w:sz w:val="32"/>
          <w:szCs w:val="32"/>
        </w:rPr>
        <w:t>ó）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濒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临（</w:t>
      </w:r>
      <w:r>
        <w:rPr>
          <w:rFonts w:ascii="仿宋" w:hAnsi="仿宋" w:eastAsia="仿宋"/>
          <w:sz w:val="32"/>
          <w:szCs w:val="32"/>
        </w:rPr>
        <w:t>p</w:t>
      </w:r>
      <w:r>
        <w:rPr>
          <w:rFonts w:hint="eastAsia" w:ascii="仿宋" w:hAnsi="仿宋" w:eastAsia="仿宋"/>
          <w:sz w:val="32"/>
          <w:szCs w:val="32"/>
        </w:rPr>
        <w:t>í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迁谪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zh</w:t>
      </w:r>
      <w:r>
        <w:rPr>
          <w:rFonts w:hint="eastAsia" w:ascii="仿宋" w:hAnsi="仿宋" w:eastAsia="仿宋"/>
          <w:sz w:val="32"/>
          <w:szCs w:val="32"/>
        </w:rPr>
        <w:t>é）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．踽踽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j</w:t>
      </w:r>
      <w:r>
        <w:rPr>
          <w:rFonts w:hint="eastAsia" w:ascii="仿宋" w:hAnsi="仿宋" w:eastAsia="仿宋"/>
          <w:sz w:val="32"/>
          <w:szCs w:val="32"/>
        </w:rPr>
        <w:t>ǔ）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</w:t>
      </w:r>
      <w:r>
        <w:rPr>
          <w:rFonts w:hint="eastAsia" w:ascii="仿宋" w:hAnsi="仿宋" w:eastAsia="仿宋"/>
          <w:sz w:val="32"/>
          <w:szCs w:val="32"/>
        </w:rPr>
        <w:t>殽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函（</w:t>
      </w:r>
      <w:r>
        <w:rPr>
          <w:rFonts w:ascii="仿宋" w:hAnsi="仿宋" w:eastAsia="仿宋"/>
          <w:sz w:val="32"/>
          <w:szCs w:val="32"/>
        </w:rPr>
        <w:t>xi</w:t>
      </w:r>
      <w:r>
        <w:rPr>
          <w:rFonts w:hint="eastAsia" w:ascii="仿宋" w:hAnsi="仿宋" w:eastAsia="仿宋"/>
          <w:sz w:val="32"/>
          <w:szCs w:val="32"/>
        </w:rPr>
        <w:t>á</w:t>
      </w:r>
      <w:r>
        <w:rPr>
          <w:rFonts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够呛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qi</w:t>
      </w:r>
      <w:r>
        <w:rPr>
          <w:rFonts w:hint="eastAsia" w:ascii="仿宋" w:hAnsi="仿宋" w:eastAsia="仿宋"/>
          <w:sz w:val="32"/>
          <w:szCs w:val="32"/>
        </w:rPr>
        <w:t>à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ɡ）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．沙砾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l</w:t>
      </w:r>
      <w:r>
        <w:rPr>
          <w:rFonts w:hint="eastAsia" w:ascii="仿宋" w:hAnsi="仿宋" w:eastAsia="仿宋"/>
          <w:sz w:val="32"/>
          <w:szCs w:val="32"/>
        </w:rPr>
        <w:t>ì）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</w:t>
      </w:r>
      <w:r>
        <w:rPr>
          <w:rFonts w:hint="eastAsia" w:ascii="仿宋" w:hAnsi="仿宋" w:eastAsia="仿宋"/>
          <w:sz w:val="32"/>
          <w:szCs w:val="32"/>
        </w:rPr>
        <w:t>娇嗔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zh</w:t>
      </w:r>
      <w:r>
        <w:rPr>
          <w:rFonts w:hint="eastAsia" w:ascii="仿宋" w:hAnsi="仿宋" w:eastAsia="仿宋"/>
          <w:sz w:val="32"/>
          <w:szCs w:val="32"/>
        </w:rPr>
        <w:t>ē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凝噎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y</w:t>
      </w:r>
      <w:r>
        <w:rPr>
          <w:rFonts w:hint="eastAsia" w:ascii="仿宋" w:hAnsi="仿宋" w:eastAsia="仿宋"/>
          <w:sz w:val="32"/>
          <w:szCs w:val="32"/>
        </w:rPr>
        <w:t>ē）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．睿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智（</w:t>
      </w:r>
      <w:r>
        <w:rPr>
          <w:rFonts w:ascii="仿宋" w:hAnsi="仿宋" w:eastAsia="仿宋"/>
          <w:sz w:val="32"/>
          <w:szCs w:val="32"/>
        </w:rPr>
        <w:t>ru</w:t>
      </w:r>
      <w:r>
        <w:rPr>
          <w:rFonts w:hint="eastAsia" w:ascii="仿宋" w:hAnsi="仿宋" w:eastAsia="仿宋"/>
          <w:sz w:val="32"/>
          <w:szCs w:val="32"/>
        </w:rPr>
        <w:t>ì）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醴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酪（</w:t>
      </w:r>
      <w:r>
        <w:rPr>
          <w:rFonts w:ascii="仿宋" w:hAnsi="仿宋" w:eastAsia="仿宋"/>
          <w:sz w:val="32"/>
          <w:szCs w:val="32"/>
        </w:rPr>
        <w:t>l</w:t>
      </w:r>
      <w:r>
        <w:rPr>
          <w:rFonts w:hint="eastAsia" w:ascii="仿宋" w:hAnsi="仿宋" w:eastAsia="仿宋"/>
          <w:sz w:val="32"/>
          <w:szCs w:val="32"/>
        </w:rPr>
        <w:t>ǐ）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  </w:t>
      </w:r>
      <w:r>
        <w:rPr>
          <w:rFonts w:hint="eastAsia" w:ascii="仿宋" w:hAnsi="仿宋" w:eastAsia="仿宋"/>
          <w:sz w:val="32"/>
          <w:szCs w:val="32"/>
        </w:rPr>
        <w:t>訇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然（</w:t>
      </w:r>
      <w:r>
        <w:rPr>
          <w:rFonts w:ascii="仿宋" w:hAnsi="仿宋" w:eastAsia="仿宋"/>
          <w:sz w:val="32"/>
          <w:szCs w:val="32"/>
        </w:rPr>
        <w:t>y</w:t>
      </w:r>
      <w:r>
        <w:rPr>
          <w:rFonts w:hint="eastAsia" w:ascii="仿宋" w:hAnsi="仿宋" w:eastAsia="仿宋"/>
          <w:sz w:val="32"/>
          <w:szCs w:val="32"/>
        </w:rPr>
        <w:t>á</w:t>
      </w:r>
      <w:r>
        <w:rPr>
          <w:rFonts w:ascii="仿宋" w:hAnsi="仿宋" w:eastAsia="仿宋"/>
          <w:sz w:val="32"/>
          <w:szCs w:val="32"/>
        </w:rPr>
        <w:t>n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．下列句子没有错别字的一项是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．对峙的双方情绪激动，箭拔弩张，幸亏民警及时赶到，才避免了一起暴力事件的发生。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．钓鱼岛及其附属岛屿是中国的故有领土，这在历史上和法理上都是清楚的。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．毋庸讳言，得过且过、敷衍塞责的教师确实存在，但爱生如子、恪尽职守的人，才是教师队伍中的主流。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．全校师生齐心协力重建校园，使校园发生了翻天复地的变化。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．下列句子加点的成语使用正确的一项是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．这部话剧公演后，深受业内好评，演员表演丝丝入扣，生动传神。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．课余当家教，搞创收，靠劳动自己养活自己，冠冕堂皇，无可非议。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．这类复习资料题型陈旧，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毫无新意，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这种残羹冷炙是很难保证复习质量的。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．你对我态度恶劣，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却指望我对你友好，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这怎么可能？礼尚往来，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人之常情。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．下列句子没有语病的一项是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．随着科学技术和文化教育事业的发展，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使得人类社会的一切行为和一切领域都将卷入空前的知识大革命。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．不同题材、不同形式、不同风格的诗歌创作是否百花齐放，是判断一个时代诗歌盛衰的重要标志。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．洛阳桥经历近千年的风流考验，至今仍安然无恙，造福于人民的伟大业绩。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．同学们以敬佩的目光注视着和倾听着这位德高望重的老教师的报告。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．下列作家、作品对应错误的一项是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．戴望舒——《雨巷》</w:t>
      </w:r>
      <w:r>
        <w:rPr>
          <w:rFonts w:ascii="仿宋" w:hAnsi="仿宋" w:eastAsia="仿宋"/>
          <w:sz w:val="32"/>
          <w:szCs w:val="32"/>
        </w:rPr>
        <w:t xml:space="preserve"> B</w:t>
      </w:r>
      <w:r>
        <w:rPr>
          <w:rFonts w:hint="eastAsia" w:ascii="仿宋" w:hAnsi="仿宋" w:eastAsia="仿宋"/>
          <w:sz w:val="32"/>
          <w:szCs w:val="32"/>
        </w:rPr>
        <w:t>．李乐薇——《我的空中楼阁》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．鲁迅——《祝福》</w:t>
      </w:r>
      <w:r>
        <w:rPr>
          <w:rFonts w:ascii="仿宋" w:hAnsi="仿宋" w:eastAsia="仿宋"/>
          <w:sz w:val="32"/>
          <w:szCs w:val="32"/>
        </w:rPr>
        <w:t xml:space="preserve"> D</w:t>
      </w:r>
      <w:r>
        <w:rPr>
          <w:rFonts w:hint="eastAsia" w:ascii="仿宋" w:hAnsi="仿宋" w:eastAsia="仿宋"/>
          <w:sz w:val="32"/>
          <w:szCs w:val="32"/>
        </w:rPr>
        <w:t>．汪曾祺——《离太阳最近的树》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．下列古诗词默写错误的一项是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．人生得意须尽欢，莫使金樽空对月。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．故国神游，多情应笑我，早生华发。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．低眉信手徐徐弹，说尽心中无限事。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．今宵酒醒何处？杨柳岸，晓风残月。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．下列对文学知识的表述，错误的一项是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．莫言，原名管谟业，生于山东高密；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“寻根文学”作家，</w:t>
      </w:r>
      <w:r>
        <w:rPr>
          <w:rFonts w:ascii="仿宋" w:hAnsi="仿宋" w:eastAsia="仿宋"/>
          <w:sz w:val="32"/>
          <w:szCs w:val="32"/>
        </w:rPr>
        <w:t xml:space="preserve">2012 </w:t>
      </w:r>
      <w:r>
        <w:rPr>
          <w:rFonts w:hint="eastAsia" w:ascii="仿宋" w:hAnsi="仿宋" w:eastAsia="仿宋"/>
          <w:sz w:val="32"/>
          <w:szCs w:val="32"/>
        </w:rPr>
        <w:t>年荣获诺贝尔文学奖。代表作品有中篇小说《红高粱》、长篇小说《蛙》等。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．舒婷，当代女诗人，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“朦胧诗派”的代表人物之一。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．在关汉卿创作的元杂剧《窦娥冤》中，负屈衔冤的弱女子窦娥在押赴刑场时，发下了“血溅白连”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“六月飞雪”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“亢旱三年”三桩誓愿。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．战国末期的荀子在《劝学》中，劝说我们必须努力学习，并提出了“君子博学而日参省乎己，则知明而行无过矣”的中心论点。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．下列各句修辞手法表述错误的一项是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．往返于幸福和快乐之间，哪还有不好走的路呢？（反问）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．指导员讲课真来劲儿，张嘎子竖起耳朵听。（夸张）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．我们这个时代需要千千万万个雷锋。（借代）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．金红的火焰中，每一块红柳根，都弥久地维持着盘根错节的形状，好像一颗傲然不屈的英魂。（比喻）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．下列句子中标点符号使用错误的一项是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．有一天那个孩子长大了，会想起童年的事，会想起那些晃动的树影儿，但他不会知道那棵树是谁种的？是怎么种的？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．亚马逊河、尼罗河、密西西比河和长江是世界四大河流。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．荔枝的肉大多数白色半透明，说它“莹白如冰雪”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，完全正确。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D</w:t>
      </w:r>
      <w:r>
        <w:rPr>
          <w:rFonts w:hint="eastAsia" w:ascii="仿宋" w:hAnsi="仿宋" w:eastAsia="仿宋"/>
          <w:sz w:val="32"/>
          <w:szCs w:val="32"/>
        </w:rPr>
        <w:t>．我们看见一只雌鹿——当时我们是这样认为——正在涉过这条急流，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它的胸部淹没在白色的水花中。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．下列句子中加点词语解释错误的一项是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．舍瑟而作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（站起来）</w:t>
      </w:r>
      <w:r>
        <w:rPr>
          <w:rFonts w:ascii="仿宋" w:hAnsi="仿宋" w:eastAsia="仿宋"/>
          <w:sz w:val="32"/>
          <w:szCs w:val="32"/>
        </w:rPr>
        <w:t xml:space="preserve"> B</w:t>
      </w:r>
      <w:r>
        <w:rPr>
          <w:rFonts w:hint="eastAsia" w:ascii="仿宋" w:hAnsi="仿宋" w:eastAsia="仿宋"/>
          <w:sz w:val="32"/>
          <w:szCs w:val="32"/>
        </w:rPr>
        <w:t>．吾与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点也（赞同）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．弟子不必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不如师（不一定）</w:t>
      </w:r>
      <w:r>
        <w:rPr>
          <w:rFonts w:ascii="仿宋" w:hAnsi="仿宋" w:eastAsia="仿宋"/>
          <w:sz w:val="32"/>
          <w:szCs w:val="32"/>
        </w:rPr>
        <w:t xml:space="preserve"> D</w:t>
      </w:r>
      <w:r>
        <w:rPr>
          <w:rFonts w:hint="eastAsia" w:ascii="仿宋" w:hAnsi="仿宋" w:eastAsia="仿宋"/>
          <w:sz w:val="32"/>
          <w:szCs w:val="32"/>
        </w:rPr>
        <w:t>．今之众人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（许多人）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二、文言文阅读（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阅读下面的文字，完成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～1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题。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于是张良至军中见樊哙．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。樊哙曰：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“今日之事何如？”良曰：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“甚急！今者项庄拔剑舞，其意常在沛公也。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“此迫矣！臣请入，与之同命！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”哙即带剑拥盾入军门。交戟之卫士欲止不内。樊哙侧其盾以撞，卫士仆地。哙遂入，披帷西向立，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目视项王，头发上指，目眦尽裂。项王按剑而跽曰：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“客何为者？”张良曰：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“沛公之参乘．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樊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哙者也。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“壮士！——赐之卮酒。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”则与斗卮．酒。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哙拜谢，起，立而饮之。项王曰：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“赐之彘肩！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”则与一生彘肩。樊哙覆其盾于地，加彘肩上，拔剑切而啖之。项王曰：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“壮士！能复饮乎？”樊哙曰：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“臣死且不避，卮酒安足辞！夫秦王有虎狼之心，杀人如不能举，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刑人如恐不胜，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天下皆叛之。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怀王与诸将约曰：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‘先破秦入咸阳者王之。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’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今沛公先破秦入咸阳，毫毛不敢有所近，封闭宫室，还军霸上，以待大王来。故遣将守关者，备他盗出入与非常也。劳苦而功高如此，未有封侯之赏，而听细说，欲诛有功之人。此亡秦之续耳，窃为大王不取也！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”项王未有以应，曰：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“坐。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”樊哙从良坐。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坐须臾，沛公起如厕，因招樊哙出。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．给文中加点的字注音。（每空</w:t>
      </w:r>
      <w:r>
        <w:rPr>
          <w:rFonts w:ascii="仿宋" w:hAnsi="仿宋" w:eastAsia="仿宋"/>
          <w:sz w:val="32"/>
          <w:szCs w:val="32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哙（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乘（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．把文中画横线的句子翻译成现代汉语。（每句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故遣将守关者，备他盗出入与非常也。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此亡秦之续耳，窃为大王不取也！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以上文段中流传至今的一个八字成语是：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三、现代文阅读（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分）阅读下面的文字，完成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～18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题。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母亲去世后，我们搬了家。我很少再到母亲住过的那个小院儿去。小院儿在一个大院儿的尽里头，我偶尔摇车到大院儿去坐坐，但不愿意去那个小院儿，推说手摇车进去不方便。院儿里的老太太们还都把我当儿孙看，尤其想到我又没了母亲，但都不说，光扯些闲话，怪我不常去。我坐在院子当中，喝东家的茶，吃西家的瓜。有一年，人们终于．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又提到母亲：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“到小院儿去看看吧，你妈种的那棵合欢树今年开花了！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”我心里一阵抖，还是．．推说手摇车进出太不易。大伙就不再说，忙扯些别的，说起我们原来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住的房子里现在住了小两口，女的刚生了个儿子，孩子不哭不闹，光是瞪着眼睛看窗户上的树影儿。我没料到那棵树还活着。那年，母亲到劳动局去给我找工作，回来时在路边挖了一棵刚出土的“含羞草”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，以为是含羞草，种在花盆里长，竟．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是一棵合欢树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母亲从来喜欢那些东西，但当时心思全在别处。第二年合欢树没有发芽，母亲叹息了一回，还不舍得扔掉，依然让它长在瓦盆里。第三年，合欢树却又长出叶子，而且茂盛了。母亲高兴了很多天，以为那是个好兆头，常去侍弄它，不敢再大意。又过一年，她把合欢树移出盆，栽在窗前的地上，有时念叨，不知道这种树几年才开花。再过一年，我们搬了家，悲痛弄得我们都把那棵小树忘记了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．以上文段节选自《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》一文，作者是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。按结构方式分，这篇文章的体裁是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。（每空</w:t>
      </w:r>
      <w:r>
        <w:rPr>
          <w:rFonts w:ascii="仿宋" w:hAnsi="仿宋" w:eastAsia="仿宋"/>
          <w:sz w:val="32"/>
          <w:szCs w:val="32"/>
        </w:rPr>
        <w:t xml:space="preserve"> 1 </w:t>
      </w:r>
      <w:r>
        <w:rPr>
          <w:rFonts w:hint="eastAsia" w:ascii="仿宋" w:hAnsi="仿宋" w:eastAsia="仿宋"/>
          <w:sz w:val="32"/>
          <w:szCs w:val="32"/>
        </w:rPr>
        <w:t>分，共</w:t>
      </w:r>
      <w:r>
        <w:rPr>
          <w:rFonts w:ascii="仿宋" w:hAnsi="仿宋" w:eastAsia="仿宋"/>
          <w:sz w:val="32"/>
          <w:szCs w:val="32"/>
        </w:rPr>
        <w:t xml:space="preserve"> 3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．第一段中加点的词语“终于”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“还是”在文中的作用分别是什么？（</w:t>
      </w:r>
      <w:r>
        <w:rPr>
          <w:rFonts w:ascii="仿宋" w:hAnsi="仿宋" w:eastAsia="仿宋"/>
          <w:sz w:val="32"/>
          <w:szCs w:val="32"/>
        </w:rPr>
        <w:t xml:space="preserve">6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．从选文中邻居对“我”的态度，你得到了哪些信息？（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．第二段提到“我没料到”合欢树还活着，为什么会“没料到”呢？（</w:t>
      </w:r>
      <w:r>
        <w:rPr>
          <w:rFonts w:ascii="仿宋" w:hAnsi="仿宋" w:eastAsia="仿宋"/>
          <w:sz w:val="32"/>
          <w:szCs w:val="32"/>
        </w:rPr>
        <w:t xml:space="preserve">3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18．第二段中“叹息”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“高兴”表达了母亲对合欢树一种怎样的寄托？（</w:t>
      </w:r>
      <w:r>
        <w:rPr>
          <w:rFonts w:ascii="仿宋" w:hAnsi="仿宋" w:eastAsia="仿宋"/>
          <w:sz w:val="32"/>
          <w:szCs w:val="32"/>
        </w:rPr>
        <w:t xml:space="preserve">4 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四、作文（30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分）</w:t>
      </w:r>
      <w:r>
        <w:rPr>
          <w:rFonts w:ascii="宋体" w:hAnsi="宋体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19．阅读下面的材料，按要求作文。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戈壁滩上有两粒种子。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“天啊！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”一粒种子惊呼道，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“太阳这么毒，天气这么热，没有一点水，我们可怎么活呀！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”最后它在抱怨中死了。另一粒种子默默地把根向地下扎去，用尽力气汲取着每一点水分，它自言自语：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“我应该是一棵树，我的责任就是为大地添一份绿色。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”最后它长成了一棵胡杨，身躯也越来越粗壮，越来越经得住风沙。几百年后，这里出现了一片胡杨林。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要求：请根据以上材料，写一篇不少于</w:t>
      </w:r>
      <w:r>
        <w:rPr>
          <w:rFonts w:ascii="仿宋" w:hAnsi="仿宋" w:eastAsia="仿宋"/>
          <w:sz w:val="32"/>
          <w:szCs w:val="32"/>
        </w:rPr>
        <w:t xml:space="preserve"> 600 </w:t>
      </w:r>
      <w:r>
        <w:rPr>
          <w:rFonts w:hint="eastAsia" w:ascii="仿宋" w:hAnsi="仿宋" w:eastAsia="仿宋"/>
          <w:sz w:val="32"/>
          <w:szCs w:val="32"/>
        </w:rPr>
        <w:t>字的文章。题目自拟，立意自定，文体自选；不要套作，不得抄袭。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题目：</w:t>
      </w:r>
      <w:r>
        <w:rPr>
          <w:rFonts w:ascii="Calibri" w:hAnsi="Calibri" w:eastAsia="仿宋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Calibri" w:hAnsi="Calibri" w:eastAsia="仿宋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河南推拿职业学院高职单招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《语文》模拟试题二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一、选择题（每小题中只有一个选项是正确的，请将正确选项涂在答题卡上，每小题2分，共20分）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1．下列词语中，加点字的注音全都正确的一组是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A．锱铢必较（zhī）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龟裂（guī）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暧昧（ài）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B．手胼足胝（pián）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罪愆（yǎn）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璎珞（lào）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C．自牧归荑（yí）</w:t>
      </w:r>
      <w:r>
        <w:rPr>
          <w:rFonts w:hint="eastAsia" w:ascii="Calibri" w:hAnsi="Calibri" w:eastAsia="仿宋"/>
          <w:color w:val="464646"/>
          <w:sz w:val="32"/>
          <w:szCs w:val="32"/>
        </w:rPr>
        <w:t> 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冠冕（miǎn）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喟然（wèi）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D．羽扇纶巾（guān）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龃龉（jǔ）</w:t>
      </w:r>
      <w:r>
        <w:rPr>
          <w:rFonts w:hint="eastAsia" w:ascii="Calibri" w:hAnsi="Calibri" w:eastAsia="仿宋"/>
          <w:color w:val="464646"/>
          <w:sz w:val="32"/>
          <w:szCs w:val="32"/>
        </w:rPr>
        <w:t>  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城隅（yú）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2．下列词语中，没有错别字的一组是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A．斩新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红高粱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恍然大悟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B．嗫嚅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凌宵花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礼上往来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C．苑囿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黑黢黢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苌弘化碧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D．矫媚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汗涔涔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博闻强识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3．依次填入下列横线处的词语，最恰当的一组是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小屋的出现，点破了山的_____，增加了风景的内容。山上有了小屋，好比一望无际的水面_____过一片风帆，辽阔无边的天空掠过一只飞雁，是单纯的底色上一点灵动的色彩，是山川美景中的一点_____，一点情调。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A．寂寞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生气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B．寂静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C．寂寞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驶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生机</w:t>
      </w:r>
      <w:r>
        <w:rPr>
          <w:rFonts w:hint="eastAsia" w:ascii="Calibri" w:hAnsi="Calibri" w:eastAsia="仿宋"/>
          <w:color w:val="464646"/>
          <w:sz w:val="32"/>
          <w:szCs w:val="32"/>
        </w:rPr>
        <w:t> 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D．寂静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飘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生气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4．下列作家、作品、体裁对应不正确的一项是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A．贾祖璋——《南州六月荔枝丹》——科学小品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B．鲁迅——《祝福》——小说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C．柳永——《念奴娇·赤壁怀古》——词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D．宗璞——《废墟的召唤》——散文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5．下列古诗词默写有错误的一项是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A．行道迟迟，再渴再饥。我心伤悲，莫知我哀。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B．古来圣贤皆寂寞，惟有饮者留其名。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C．浔阳江头夜送客，枫叶荻花秋瑟瑟。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D．故国神游，多情应笑我，早生华发。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6．下列对文学知识的解说，正确的一项是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A．史铁生（1951—2010），北京人，当代作家。代表作有《我的遥远的清平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湾》《我与地坛》《命若琴弦》《务虚笔记》《红高粱》等。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B．戴望舒（1905—1950），原名梦鸥，浙江杭县人，20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世纪</w:t>
      </w:r>
      <w:r>
        <w:rPr>
          <w:rFonts w:hint="eastAsia" w:ascii="Calibri" w:hAnsi="Calibri" w:eastAsia="仿宋"/>
          <w:color w:val="464646"/>
          <w:sz w:val="32"/>
          <w:szCs w:val="32"/>
        </w:rPr>
        <w:t> 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30</w:t>
      </w:r>
      <w:r>
        <w:rPr>
          <w:rFonts w:hint="eastAsia" w:ascii="Calibri" w:hAnsi="Calibri" w:eastAsia="仿宋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年代“现代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派”代表诗人。其代表作为《我爱这土地》等。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C．肖洛霍夫（1905—1984），苏联作家，获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1965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年诺贝尔文学奖。《一个人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的遭遇》为其作品，述说了一个从战争中挺过来的普通人的遭遇。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D．铁凝（1957—），祖籍河北省赵县，当代女作家。现为中国作家协会主席。《哦，香雪》是其成名作，是我国新时期伤痕文学的代表。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7．下列各句没有语病、句意明确的一项是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A．学校通知说，让李明同学本月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日前去报到。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B．现在科学技术那么发达，使荔枝北移，将来也许不是完全不可能的事。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C．我怀念从故乡的后山流下来，流过榕树旁清澈的小溪。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D．他走到街上或坐在公园的长椅上，总有一大群孩子围着他，请他讲故事、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做游戏。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8．下列各句与修辞手法对应有误的一项是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A．例外的只有破晓或入暮，那时山上只有一片微光，一片柔静，一片宁谧。——排比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B．一个浑身黑色的人，站在老栓面前，眼光正像两把刀，刺得老栓缩小了一半。——夸张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C．火车停了，发出一阵沉重的叹息，像是在抱怨着台儿沟的寒冷。——拟人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D．红柳的根一旦燃烧起来，持续而稳定地吐出熊熊的热量，好像把千万年来，从太阳那里索得的光芒，压缩后爆裂出来。——比喻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9．下列各句标点符号使用正确的一项是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A．大山原来是这样的，月亮原来是这样的，核桃树原来是这样的，香雪走着，就像第一次认出养育她成人的山谷。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B．我们大家都在为安全、繁荣、舒适、长寿、和平静而奋斗着。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C．它只是树林中的一个小小的长方形土丘，上面开满鲜花——没有十字架，没有墓碑，没有墓志铭，连托尔斯泰这个名字也没有。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D．没有绿色哪有生命，没有生命哪有爱情，没有爱情哪有歌声？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10．下列各句中，加点词语解释错误的一项是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A．如其礼乐，以俟君子。（等待）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B．岂不日戒，猃狁孔棘。（非常）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C．六国互丧，率赂秦耶？（相继灭亡）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D．行为偏僻性乖张，那管世人诽谤。（交通不便）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二、文言文阅读（10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阅读下面的文字，完成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11～13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君子曰：学不可以已。青，取之于蓝，而青于蓝；冰，水为之而寒于水。木直中绳，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輮以为轮，其曲中规，虽有槁暴，不复挺者，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輮使之然也。故木受绳则直，金就砺则利，君子博学而日参省乎己，则知明而行无过矣。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吾尝终日而思矣，不如须臾之所学也；吾尝跂而望矣，不如登高之博见也。登高而招，臂非加长也，而见者远；顺风而呼，声非加疾也，而闻者彰。假舆马者，非利足也，而致千里；假舟楫者，非能水也，而绝江河。君子生非异也，善假于物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积土成山，风雨兴焉；积水成渊，蛟龙生焉；积善成德，而神明自得，圣心备焉。故不积跬步，无以至千里；不积小流，无以成江海。骐骥一跃，不能十步；驽马十驾，功在不舍。锲而舍之，朽木不折；锲而不舍，金石可镂。蚓无爪牙之利，筋骨之强，上食埃土，下饮黄泉，用心一也。蟹六跪而二螯，非蛇鳝之穴，无可寄托者，用心躁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11．把文中画横线的句子翻译成现代汉语。（6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（1）君子博学而日参省乎己，则知明而行无过矣。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（2）君子生非异也，善假于物也。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12．根据语境，解释下面句子中加点字的含义。（4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顺风而呼，声非加疾也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假舟楫者，非能水也，而绝江河。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三、现代文阅读（20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阅读下面的文字，完成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14～19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路上只我一个人，背着手踱着。这一片天地好像是我的；我也像超出了平常的自己，到了另一世界里。我爱热闹，也爱冷静；爱群居，也爱独处。像今晚上，一个人在这苍茫的月下，什么都可以想，什么都可以不想，便觉是个自由的人。白天里一定要做的事，一定要说的话，现在都可不理。这是独处的妙处，我且受用这无边的荷香月色好了。曲曲折折的荷塘上面，弥望的是田田的叶子。叶子出水很高，像亭亭的舞女的裙。层层的叶子中间，零星地点缀着些白花，有袅娜地开着的，有羞涩地打着朵儿的；正如一粒粒的明珠，又如碧天里的星星。微风过处，送来缕缕清香，仿佛远处高楼上渺茫的歌声似的。这时候叶子与花也有一丝的颤动，像闪电般，霎时传过荷塘的那边去了。叶子本是肩并肩密密地挨着的，这便宛然有了一道凝碧的波痕。叶子底下是脉脉的流水，遮住了，不能见一些颜色；而叶子却更见风致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月光如流水一般，静静地泻在这一片叶子和花上。薄薄的青雾浮起在荷塘里。叶子和花仿佛在牛乳中洗过一样；又像笼着轻纱的梦。虽然是满月，天上却有一层淡淡的云，所以不能朗照；但我以为这恰是到了好处——酣眠固不可少，小睡也别有风味的。月光是隔了树照过来的，高处丛生的灌木，落下参差的斑驳的黑影；弯弯的杨柳的稀疏的倩影，却又像是画在荷叶上。塘中的月色并不均匀；但光与影有着和谐的旋律，如梵婀玲上奏着的名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13．以上文段选自__________，作者是__________，浙江绍兴人，现代著名散文家、诗人、学者、民主战士。（2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14．给下列词语中加点字注音。（2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宋体" w:hAnsi="宋体" w:cs="宋体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袅娜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宋体" w:hAnsi="宋体" w:cs="宋体"/>
          <w:color w:val="464646"/>
          <w:sz w:val="32"/>
          <w:szCs w:val="32"/>
        </w:rPr>
        <w:t>           </w:t>
      </w:r>
      <w:r>
        <w:rPr>
          <w:rFonts w:hint="eastAsia" w:ascii="仿宋" w:hAnsi="仿宋" w:eastAsia="仿宋"/>
          <w:color w:val="464646"/>
          <w:sz w:val="32"/>
          <w:szCs w:val="32"/>
        </w:rPr>
        <w:t>倩影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15．根据语境，说明以下两处叠词的表达作用。（4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（1）弥望的是田田的叶子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（2）层层的叶子中间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16．文中第二段描写荷塘，最精彩的一笔是作者敏锐地捕捉并生动地描绘了“微风过处”的景色，试分析“微风”在这段景物描写中所起的作用。（4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17．文中第二段描写叶下流水时，用的词语是“脉脉”，能不能改成“静静”?试分析其原因。（4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18．解释文中第三段“酣眠固不可少，小睡也别有风味的”中的“酣眠”与“小睡”的含义。文中指出“虽然是满月”，却“不能朗照”，但作者以为“这恰是到了好处”，试分析其原因。（4</w:t>
      </w:r>
      <w:r>
        <w:rPr>
          <w:rFonts w:hint="eastAsia" w:ascii="宋体" w:hAnsi="宋体" w:cs="宋体"/>
          <w:color w:val="464646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四、作文（30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color w:val="464646"/>
          <w:sz w:val="32"/>
          <w:szCs w:val="32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19．阅读下面材料，按要求作文。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有一只小鸟在忙于收拾家当准备搬家，却遇到它的邻居。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它的邻居问：“你要到哪里去？”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小鸟答：“我要搬到东边的树林去。”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邻居又问：“这里住得蛮好的，为什么要搬呢？”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小鸟就答：“你有所不知，这里的人都讨厌我的歌声，说我唱得太难听，所以我必须搬家。”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邻居答道：“其实你不用搬家，只要改变唱歌的声音便可以。如果你不改变唱歌的声音，就算你搬到东边的树林去，那里的人也一样会讨厌你。”小鸟沮丧地回答：“可我的声音是无法改变的呀！”邻居说：“如果你不能改变世界，你就必须改变自己；如果你不能改变自己，那就改变世界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要求：请根据以上材料，写一篇不少于600字的文章。题目自拟，立意自定，文体自选；不要套作，不得抄袭。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464646"/>
          <w:sz w:val="32"/>
          <w:szCs w:val="32"/>
        </w:rPr>
      </w:pPr>
      <w:r>
        <w:rPr>
          <w:rFonts w:hint="eastAsia" w:ascii="仿宋" w:hAnsi="仿宋" w:eastAsia="仿宋"/>
          <w:color w:val="464646"/>
          <w:sz w:val="32"/>
          <w:szCs w:val="32"/>
        </w:rPr>
        <w:t>题目：_________________________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/>
          <w:color w:val="46464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迷你简启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21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1D230"/>
    <w:multiLevelType w:val="singleLevel"/>
    <w:tmpl w:val="A571D230"/>
    <w:lvl w:ilvl="0" w:tentative="0">
      <w:start w:val="1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8E"/>
    <w:rsid w:val="000007E5"/>
    <w:rsid w:val="00000AA1"/>
    <w:rsid w:val="00005BD1"/>
    <w:rsid w:val="0003575E"/>
    <w:rsid w:val="0004099E"/>
    <w:rsid w:val="000B513E"/>
    <w:rsid w:val="001573CF"/>
    <w:rsid w:val="001B2DA4"/>
    <w:rsid w:val="001D0F76"/>
    <w:rsid w:val="002013F6"/>
    <w:rsid w:val="00201540"/>
    <w:rsid w:val="00205CB2"/>
    <w:rsid w:val="002474A0"/>
    <w:rsid w:val="00275E89"/>
    <w:rsid w:val="0028129F"/>
    <w:rsid w:val="00285EF7"/>
    <w:rsid w:val="00286195"/>
    <w:rsid w:val="002A366A"/>
    <w:rsid w:val="002B2D31"/>
    <w:rsid w:val="002C7F88"/>
    <w:rsid w:val="002E3211"/>
    <w:rsid w:val="002E6ACE"/>
    <w:rsid w:val="002F42C5"/>
    <w:rsid w:val="0030719C"/>
    <w:rsid w:val="00355C7D"/>
    <w:rsid w:val="00357B38"/>
    <w:rsid w:val="00365BA3"/>
    <w:rsid w:val="003B3A51"/>
    <w:rsid w:val="003C34F7"/>
    <w:rsid w:val="003D6BD3"/>
    <w:rsid w:val="00442999"/>
    <w:rsid w:val="0047175B"/>
    <w:rsid w:val="00477D93"/>
    <w:rsid w:val="00483C88"/>
    <w:rsid w:val="004A7E6B"/>
    <w:rsid w:val="004D5332"/>
    <w:rsid w:val="00503A72"/>
    <w:rsid w:val="00515CD5"/>
    <w:rsid w:val="005212B4"/>
    <w:rsid w:val="0054124C"/>
    <w:rsid w:val="005665C8"/>
    <w:rsid w:val="005A37E9"/>
    <w:rsid w:val="005C07FA"/>
    <w:rsid w:val="005D31DB"/>
    <w:rsid w:val="005E1DEA"/>
    <w:rsid w:val="005E5A90"/>
    <w:rsid w:val="005F14D3"/>
    <w:rsid w:val="005F1974"/>
    <w:rsid w:val="00626540"/>
    <w:rsid w:val="00656E3D"/>
    <w:rsid w:val="00657600"/>
    <w:rsid w:val="00682A27"/>
    <w:rsid w:val="006C6BA9"/>
    <w:rsid w:val="0072058E"/>
    <w:rsid w:val="00734371"/>
    <w:rsid w:val="007524E0"/>
    <w:rsid w:val="00753C48"/>
    <w:rsid w:val="00760388"/>
    <w:rsid w:val="00786A34"/>
    <w:rsid w:val="007B70A0"/>
    <w:rsid w:val="007D35B0"/>
    <w:rsid w:val="007D4D1A"/>
    <w:rsid w:val="007E008D"/>
    <w:rsid w:val="007E0555"/>
    <w:rsid w:val="007F2991"/>
    <w:rsid w:val="007F731A"/>
    <w:rsid w:val="008240C9"/>
    <w:rsid w:val="008647C7"/>
    <w:rsid w:val="00897589"/>
    <w:rsid w:val="00897FB3"/>
    <w:rsid w:val="008F7495"/>
    <w:rsid w:val="00910087"/>
    <w:rsid w:val="00944451"/>
    <w:rsid w:val="00966126"/>
    <w:rsid w:val="00973311"/>
    <w:rsid w:val="00975048"/>
    <w:rsid w:val="009923EF"/>
    <w:rsid w:val="009B68C4"/>
    <w:rsid w:val="009F10C4"/>
    <w:rsid w:val="00A001CD"/>
    <w:rsid w:val="00A071C7"/>
    <w:rsid w:val="00A14F69"/>
    <w:rsid w:val="00A42470"/>
    <w:rsid w:val="00A66E5E"/>
    <w:rsid w:val="00A961BE"/>
    <w:rsid w:val="00AA582F"/>
    <w:rsid w:val="00B05965"/>
    <w:rsid w:val="00B27622"/>
    <w:rsid w:val="00B35212"/>
    <w:rsid w:val="00B40752"/>
    <w:rsid w:val="00B40E01"/>
    <w:rsid w:val="00B727AF"/>
    <w:rsid w:val="00B83BA6"/>
    <w:rsid w:val="00B86FAB"/>
    <w:rsid w:val="00B917EB"/>
    <w:rsid w:val="00BC0149"/>
    <w:rsid w:val="00BC70A8"/>
    <w:rsid w:val="00BD6059"/>
    <w:rsid w:val="00BE21AF"/>
    <w:rsid w:val="00C1273F"/>
    <w:rsid w:val="00C17C1D"/>
    <w:rsid w:val="00C57AE7"/>
    <w:rsid w:val="00CA705C"/>
    <w:rsid w:val="00CE4C82"/>
    <w:rsid w:val="00CF2963"/>
    <w:rsid w:val="00D542CE"/>
    <w:rsid w:val="00D82F9A"/>
    <w:rsid w:val="00D90F7C"/>
    <w:rsid w:val="00DC2154"/>
    <w:rsid w:val="00DE7EE3"/>
    <w:rsid w:val="00E33BF6"/>
    <w:rsid w:val="00E37780"/>
    <w:rsid w:val="00E67F79"/>
    <w:rsid w:val="00E8066F"/>
    <w:rsid w:val="00E81F81"/>
    <w:rsid w:val="00E87BA8"/>
    <w:rsid w:val="00E96558"/>
    <w:rsid w:val="00EA0CF3"/>
    <w:rsid w:val="00EA3144"/>
    <w:rsid w:val="00F1058D"/>
    <w:rsid w:val="00F20D79"/>
    <w:rsid w:val="00F5593F"/>
    <w:rsid w:val="00F71691"/>
    <w:rsid w:val="00F7464A"/>
    <w:rsid w:val="00FA6D1D"/>
    <w:rsid w:val="00FB2932"/>
    <w:rsid w:val="00FD2098"/>
    <w:rsid w:val="00FF6FE6"/>
    <w:rsid w:val="05233B00"/>
    <w:rsid w:val="09BA3DB7"/>
    <w:rsid w:val="0F643C6A"/>
    <w:rsid w:val="1210770A"/>
    <w:rsid w:val="127201A9"/>
    <w:rsid w:val="12E16BDF"/>
    <w:rsid w:val="13ED7642"/>
    <w:rsid w:val="1EED0876"/>
    <w:rsid w:val="20D10B80"/>
    <w:rsid w:val="21964349"/>
    <w:rsid w:val="26F61EE1"/>
    <w:rsid w:val="2A241604"/>
    <w:rsid w:val="2C2F5337"/>
    <w:rsid w:val="2EEC18F3"/>
    <w:rsid w:val="3115565C"/>
    <w:rsid w:val="316364F4"/>
    <w:rsid w:val="369D7824"/>
    <w:rsid w:val="3D6C20DB"/>
    <w:rsid w:val="41B94273"/>
    <w:rsid w:val="52D95A38"/>
    <w:rsid w:val="5DF16845"/>
    <w:rsid w:val="66355F7B"/>
    <w:rsid w:val="6D2E4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1293</Words>
  <Characters>7375</Characters>
  <Lines>61</Lines>
  <Paragraphs>17</Paragraphs>
  <TotalTime>0</TotalTime>
  <ScaleCrop>false</ScaleCrop>
  <LinksUpToDate>false</LinksUpToDate>
  <CharactersWithSpaces>8651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2017-12-12T01:56:00Z</dcterms:created>
  <dc:creator>yuping</dc:creator>
  <cp:lastModifiedBy>Administrator</cp:lastModifiedBy>
  <cp:lastPrinted>2017-12-23T06:12:00Z</cp:lastPrinted>
  <dcterms:modified xsi:type="dcterms:W3CDTF">2022-03-11T09:44:03Z</dcterms:modified>
  <dc:title>一、公共必修课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5CE1E9D851F8455F824FCCD0C07F71FE</vt:lpwstr>
  </property>
</Properties>
</file>