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河南推拿职业学院</w:t>
      </w:r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2022</w:t>
      </w:r>
      <w:r>
        <w:rPr>
          <w:rFonts w:hint="eastAsia" w:ascii="方正小标宋简体" w:hAnsi="黑体" w:eastAsia="方正小标宋简体"/>
          <w:sz w:val="44"/>
          <w:szCs w:val="44"/>
        </w:rPr>
        <w:t>年盲残生提前单独招生考试大纲</w:t>
      </w:r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《综合素质》职业适应性测试</w:t>
      </w:r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（高中起点）</w:t>
      </w:r>
    </w:p>
    <w:p>
      <w:pPr>
        <w:ind w:firstLine="640" w:firstLineChars="200"/>
        <w:rPr>
          <w:rFonts w:ascii="黑体" w:hAnsi="黑体" w:eastAsia="黑体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Cs/>
          <w:color w:val="333333"/>
          <w:sz w:val="32"/>
          <w:szCs w:val="32"/>
          <w:shd w:val="clear" w:color="auto" w:fill="FFFFFF"/>
        </w:rPr>
        <w:t xml:space="preserve">一、考试性质 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高职院校单独招生考试（下称：单招考试）</w:t>
      </w:r>
      <w:r>
        <w:rPr>
          <w:rFonts w:ascii="仿宋" w:hAnsi="仿宋" w:eastAsia="仿宋" w:cs="Arial"/>
          <w:color w:val="444444"/>
          <w:sz w:val="32"/>
          <w:szCs w:val="32"/>
        </w:rPr>
        <w:t>是</w:t>
      </w:r>
      <w:r>
        <w:rPr>
          <w:rFonts w:hint="eastAsia" w:ascii="仿宋" w:hAnsi="仿宋" w:eastAsia="仿宋" w:cs="Arial"/>
          <w:color w:val="444444"/>
          <w:sz w:val="32"/>
          <w:szCs w:val="32"/>
        </w:rPr>
        <w:t>应届普通</w:t>
      </w:r>
      <w:r>
        <w:rPr>
          <w:rFonts w:ascii="仿宋" w:hAnsi="仿宋" w:eastAsia="仿宋" w:cs="Arial"/>
          <w:color w:val="444444"/>
          <w:sz w:val="32"/>
          <w:szCs w:val="32"/>
        </w:rPr>
        <w:t>高中毕业生和具有同等学力的考生参加的选拔性考试。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盲残生提前单独招生</w:t>
      </w:r>
      <w:bookmarkStart w:id="0" w:name="_GoBack"/>
      <w:bookmarkEnd w:id="0"/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考试（下称：盲残单招）是面向视力残疾学生的单招考试。</w:t>
      </w:r>
      <w:r>
        <w:rPr>
          <w:rFonts w:hint="eastAsia" w:ascii="仿宋" w:hAnsi="仿宋" w:eastAsia="仿宋" w:cs="Arial"/>
          <w:color w:val="444444"/>
          <w:sz w:val="32"/>
          <w:szCs w:val="32"/>
        </w:rPr>
        <w:t>学院</w:t>
      </w:r>
      <w:r>
        <w:rPr>
          <w:rFonts w:ascii="仿宋" w:hAnsi="仿宋" w:eastAsia="仿宋" w:cs="Arial"/>
          <w:color w:val="444444"/>
          <w:sz w:val="32"/>
          <w:szCs w:val="32"/>
        </w:rPr>
        <w:t>根据考生成绩，按</w:t>
      </w:r>
      <w:r>
        <w:rPr>
          <w:rFonts w:hint="eastAsia" w:ascii="仿宋" w:hAnsi="仿宋" w:eastAsia="仿宋" w:cs="Arial"/>
          <w:color w:val="444444"/>
          <w:sz w:val="32"/>
          <w:szCs w:val="32"/>
        </w:rPr>
        <w:t>学院年度</w:t>
      </w:r>
      <w:r>
        <w:rPr>
          <w:rFonts w:ascii="仿宋" w:hAnsi="仿宋" w:eastAsia="仿宋" w:cs="Arial"/>
          <w:color w:val="444444"/>
          <w:sz w:val="32"/>
          <w:szCs w:val="32"/>
        </w:rPr>
        <w:t>招生计划，</w:t>
      </w:r>
      <w:r>
        <w:rPr>
          <w:rFonts w:hint="eastAsia" w:ascii="仿宋" w:hAnsi="仿宋" w:eastAsia="仿宋" w:cs="Arial"/>
          <w:color w:val="444444"/>
          <w:sz w:val="32"/>
          <w:szCs w:val="32"/>
        </w:rPr>
        <w:t>文化和技能</w:t>
      </w:r>
      <w:r>
        <w:rPr>
          <w:rFonts w:ascii="仿宋" w:hAnsi="仿宋" w:eastAsia="仿宋" w:cs="Arial"/>
          <w:color w:val="444444"/>
          <w:sz w:val="32"/>
          <w:szCs w:val="32"/>
        </w:rPr>
        <w:t>全面衡量，择优录取。因此，</w:t>
      </w:r>
      <w:r>
        <w:rPr>
          <w:rFonts w:hint="eastAsia" w:ascii="仿宋" w:hAnsi="仿宋" w:eastAsia="仿宋" w:cs="Arial"/>
          <w:color w:val="444444"/>
          <w:sz w:val="32"/>
          <w:szCs w:val="32"/>
        </w:rPr>
        <w:t>单招考试</w:t>
      </w:r>
      <w:r>
        <w:rPr>
          <w:rFonts w:ascii="仿宋" w:hAnsi="仿宋" w:eastAsia="仿宋" w:cs="Arial"/>
          <w:color w:val="444444"/>
          <w:sz w:val="32"/>
          <w:szCs w:val="32"/>
        </w:rPr>
        <w:t>应具有较高的信度、效度，适当的难度和必要的区分度。</w:t>
      </w:r>
    </w:p>
    <w:p>
      <w:pPr>
        <w:ind w:firstLine="640" w:firstLineChars="200"/>
        <w:rPr>
          <w:rFonts w:ascii="黑体" w:hAnsi="黑体" w:eastAsia="黑体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Cs/>
          <w:color w:val="333333"/>
          <w:sz w:val="32"/>
          <w:szCs w:val="32"/>
          <w:shd w:val="clear" w:color="auto" w:fill="FFFFFF"/>
        </w:rPr>
        <w:t xml:space="preserve">二、命题指导思想 </w:t>
      </w:r>
    </w:p>
    <w:p>
      <w:pPr>
        <w:ind w:firstLine="640" w:firstLineChars="200"/>
        <w:rPr>
          <w:rFonts w:ascii="仿宋" w:hAnsi="仿宋" w:eastAsia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根据高职院校对学生的文化素质的要求，坚持“实用为主、够用为度”的原则，命题以人为本。试题体现学院招生录取的理念，反映学院对考生的整体要求，适用于高中毕业考生。试题考查考生文化知识、特长等。面试满分240分。</w:t>
      </w:r>
    </w:p>
    <w:p>
      <w:pPr>
        <w:ind w:firstLine="640" w:firstLineChars="200"/>
        <w:rPr>
          <w:rFonts w:ascii="黑体" w:hAnsi="黑体" w:eastAsia="黑体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Cs/>
          <w:color w:val="333333"/>
          <w:sz w:val="32"/>
          <w:szCs w:val="32"/>
          <w:shd w:val="clear" w:color="auto" w:fill="FFFFFF"/>
        </w:rPr>
        <w:t>三、考核要点</w:t>
      </w:r>
    </w:p>
    <w:p>
      <w:pPr>
        <w:spacing w:line="52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个人意愿与动机（40分）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1.你怎么理解你申请的专业？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2.请你自我介绍一下你自己？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3.你的专业基础怎么样？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4.如果你被录取，你对学院有什么要求？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5.我们为什么要录取你？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6.学习一段时间不适合这个专业,你怎么办？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7.如果你在这次面试中没有被录取，你怎么打算？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8.对学习这个专业，你有哪些可预见的困难？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9.学习中难以和同学、老师相处，你怎么办？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10.你想过创业吗？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11.你为什么希望到我们学院学习？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12.喜欢这个专业的哪一点？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13.你对专业学习的期望与目标何在？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14.谈谈你过去的学习经验中，最令你挫折的事情？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15.你为何选择我们学校？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16.你和别人发生过争执吗？你怎样解决？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17.眼下你生活中最重要的是什么？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18.说说你的家庭？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19.通常如何处理別人的批评？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20怎样对待自己的失败？</w:t>
      </w:r>
    </w:p>
    <w:p>
      <w:pPr>
        <w:spacing w:line="52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兴趣爱好及优势（40分）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21.空闲时喜欢什么消遣？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22.请谈一谈你的弱点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23.你认为你的优势在哪些方面？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24.你最突出的优点和缺点分别是什么？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25.你的好朋友怎样形容你？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26.你所取得的最大成就是什么？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27.你现在最感兴趣的是什么？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28.高中学的课程对你有些什么帮助？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29.你在自我调节方面做何种努力？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30.你有哪些兴趣爱好或具备什么资格证书？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31.你为什么会选择你目前学习的专业呢？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32.请你说说在以前的学习上成功与失败的地方？</w:t>
      </w:r>
    </w:p>
    <w:p>
      <w:pPr>
        <w:spacing w:line="52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学习方法和态度（40分）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33你比较喜欢独立学习还是集体学习？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34.你学习经验较为欠缺你怎么看？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35.你如何看自己缺少学习方法这问题？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36.请你谈一下和本专业有关的工作经验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37.你有什么社会实践经验？ 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38.你为什么选择现在的学校和专业？</w:t>
      </w:r>
    </w:p>
    <w:p>
      <w:pPr>
        <w:spacing w:line="52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能力基础及表现（40分）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39.你的外语水平如何？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40.你喜欢什么样的老师？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41.你谈恋爱了吗？你如何看待大学生谈恋爱？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42.你的任务完成了，而同伴未完成，你怎么办？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43.能否介绍一下你的社会活动能力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44.你喜欢和何种人共事？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45.你的计算机能力如何？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46.你今后打算是什么？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47.你喜欢你们学校吗？你的老师怎么样？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48.你对大学生就业市场的评价如何？</w:t>
      </w:r>
    </w:p>
    <w:p>
      <w:pPr>
        <w:spacing w:line="52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传统文化与特长（40分）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49</w:t>
      </w:r>
      <w:r>
        <w:rPr>
          <w:rFonts w:hint="eastAsia" w:ascii="仿宋" w:hAnsi="仿宋" w:eastAsia="仿宋"/>
          <w:sz w:val="32"/>
          <w:szCs w:val="32"/>
        </w:rPr>
        <w:t>.古文诗词朗诵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50</w:t>
      </w:r>
      <w:r>
        <w:rPr>
          <w:rFonts w:hint="eastAsia" w:ascii="仿宋" w:hAnsi="仿宋" w:eastAsia="仿宋"/>
          <w:sz w:val="32"/>
          <w:szCs w:val="32"/>
        </w:rPr>
        <w:t>.琴棋书画演奏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51</w:t>
      </w:r>
      <w:r>
        <w:rPr>
          <w:rFonts w:hint="eastAsia" w:ascii="仿宋" w:hAnsi="仿宋" w:eastAsia="仿宋"/>
          <w:sz w:val="32"/>
          <w:szCs w:val="32"/>
        </w:rPr>
        <w:t>.时事政治点评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52</w:t>
      </w:r>
      <w:r>
        <w:rPr>
          <w:rFonts w:hint="eastAsia" w:ascii="仿宋" w:hAnsi="仿宋" w:eastAsia="仿宋"/>
          <w:sz w:val="32"/>
          <w:szCs w:val="32"/>
        </w:rPr>
        <w:t>.特殊技能、技术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53</w:t>
      </w:r>
      <w:r>
        <w:rPr>
          <w:rFonts w:hint="eastAsia" w:ascii="仿宋" w:hAnsi="仿宋" w:eastAsia="仿宋"/>
          <w:sz w:val="32"/>
          <w:szCs w:val="32"/>
        </w:rPr>
        <w:t>.参赛获奖情况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54</w:t>
      </w:r>
      <w:r>
        <w:rPr>
          <w:rFonts w:hint="eastAsia" w:ascii="仿宋" w:hAnsi="仿宋" w:eastAsia="仿宋"/>
          <w:sz w:val="32"/>
          <w:szCs w:val="32"/>
        </w:rPr>
        <w:t>.社会经历、阅历</w:t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职业生涯规划（40分）</w:t>
      </w:r>
    </w:p>
    <w:p>
      <w:pPr>
        <w:spacing w:line="520" w:lineRule="exact"/>
        <w:ind w:left="638" w:leftChars="304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大学入学期：</w:t>
      </w:r>
      <w:r>
        <w:rPr>
          <w:rFonts w:hint="eastAsia" w:ascii="仿宋" w:hAnsi="仿宋" w:eastAsia="仿宋"/>
          <w:sz w:val="32"/>
          <w:szCs w:val="32"/>
        </w:rPr>
        <w:br w:type="textWrapping"/>
      </w:r>
      <w:r>
        <w:rPr>
          <w:rFonts w:hint="eastAsia" w:ascii="仿宋" w:hAnsi="仿宋" w:eastAsia="仿宋"/>
          <w:sz w:val="32"/>
          <w:szCs w:val="32"/>
        </w:rPr>
        <w:t>55.你选择的专业有前途吗？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56.你该如何规划大学3年的生活？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57.我的理想究竟是什么？ </w:t>
      </w:r>
    </w:p>
    <w:p>
      <w:pPr>
        <w:spacing w:line="520" w:lineRule="exact"/>
        <w:ind w:left="638" w:leftChars="304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58.我真的喜欢这个学校吗？</w:t>
      </w:r>
      <w:r>
        <w:rPr>
          <w:rFonts w:hint="eastAsia" w:ascii="仿宋" w:hAnsi="仿宋" w:eastAsia="仿宋"/>
          <w:sz w:val="32"/>
          <w:szCs w:val="32"/>
        </w:rPr>
        <w:br w:type="textWrapping"/>
      </w:r>
      <w:r>
        <w:rPr>
          <w:rFonts w:hint="eastAsia" w:ascii="仿宋" w:hAnsi="仿宋" w:eastAsia="仿宋"/>
          <w:sz w:val="32"/>
          <w:szCs w:val="32"/>
        </w:rPr>
        <w:t>59.除了上课，我还要学些什么、做些什么呢？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大学毕业前的一年，择业期：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60.我的理想改变了吗？</w:t>
      </w:r>
    </w:p>
    <w:p>
      <w:pPr>
        <w:spacing w:line="520" w:lineRule="exact"/>
        <w:ind w:left="638" w:leftChars="304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61.什么职业和我的理想有关？</w:t>
      </w:r>
      <w:r>
        <w:rPr>
          <w:rFonts w:hint="eastAsia" w:ascii="仿宋" w:hAnsi="仿宋" w:eastAsia="仿宋"/>
          <w:sz w:val="32"/>
          <w:szCs w:val="32"/>
        </w:rPr>
        <w:br w:type="textWrapping"/>
      </w:r>
      <w:r>
        <w:rPr>
          <w:rFonts w:hint="eastAsia" w:ascii="仿宋" w:hAnsi="仿宋" w:eastAsia="仿宋"/>
          <w:sz w:val="32"/>
          <w:szCs w:val="32"/>
        </w:rPr>
        <w:t>62.考研还是择业？</w:t>
      </w:r>
      <w:r>
        <w:rPr>
          <w:rFonts w:hint="eastAsia" w:ascii="仿宋" w:hAnsi="仿宋" w:eastAsia="仿宋"/>
          <w:sz w:val="32"/>
          <w:szCs w:val="32"/>
        </w:rPr>
        <w:br w:type="textWrapping"/>
      </w:r>
      <w:r>
        <w:rPr>
          <w:rFonts w:hint="eastAsia" w:ascii="仿宋" w:hAnsi="仿宋" w:eastAsia="仿宋"/>
          <w:sz w:val="32"/>
          <w:szCs w:val="32"/>
        </w:rPr>
        <w:t>63.10年后的我？</w:t>
      </w:r>
      <w:r>
        <w:rPr>
          <w:rFonts w:hint="eastAsia" w:ascii="仿宋" w:hAnsi="仿宋" w:eastAsia="仿宋"/>
          <w:sz w:val="32"/>
          <w:szCs w:val="32"/>
        </w:rPr>
        <w:br w:type="textWrapping"/>
      </w:r>
      <w:r>
        <w:rPr>
          <w:rFonts w:hint="eastAsia" w:ascii="仿宋" w:hAnsi="仿宋" w:eastAsia="仿宋"/>
          <w:sz w:val="32"/>
          <w:szCs w:val="32"/>
        </w:rPr>
        <w:t>64.求职和理想的关系。</w:t>
      </w:r>
    </w:p>
    <w:p>
      <w:pPr>
        <w:spacing w:line="520" w:lineRule="exact"/>
        <w:ind w:left="638" w:leftChars="304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65.失业意味着什么？</w:t>
      </w:r>
      <w:r>
        <w:rPr>
          <w:rFonts w:hint="eastAsia" w:ascii="仿宋" w:hAnsi="仿宋" w:eastAsia="仿宋"/>
          <w:sz w:val="32"/>
          <w:szCs w:val="32"/>
        </w:rPr>
        <w:br w:type="textWrapping"/>
      </w:r>
      <w:r>
        <w:rPr>
          <w:rFonts w:hint="eastAsia" w:ascii="仿宋" w:hAnsi="仿宋" w:eastAsia="仿宋"/>
          <w:sz w:val="32"/>
          <w:szCs w:val="32"/>
        </w:rPr>
        <w:t>66.金钱、地位、权利、和生存？</w:t>
      </w:r>
      <w:r>
        <w:rPr>
          <w:rFonts w:hint="eastAsia" w:ascii="仿宋" w:hAnsi="仿宋" w:eastAsia="仿宋"/>
          <w:sz w:val="32"/>
          <w:szCs w:val="32"/>
        </w:rPr>
        <w:br w:type="textWrapping"/>
      </w:r>
      <w:r>
        <w:rPr>
          <w:rFonts w:hint="eastAsia" w:ascii="仿宋" w:hAnsi="仿宋" w:eastAsia="仿宋"/>
          <w:sz w:val="32"/>
          <w:szCs w:val="32"/>
        </w:rPr>
        <w:t>67.去哪里找工作？</w:t>
      </w:r>
    </w:p>
    <w:p>
      <w:pPr>
        <w:spacing w:line="520" w:lineRule="exact"/>
        <w:ind w:left="638" w:leftChars="304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大学毕业，发展期：</w:t>
      </w:r>
      <w:r>
        <w:rPr>
          <w:rFonts w:hint="eastAsia" w:ascii="仿宋" w:hAnsi="仿宋" w:eastAsia="仿宋"/>
          <w:sz w:val="32"/>
          <w:szCs w:val="32"/>
        </w:rPr>
        <w:br w:type="textWrapping"/>
      </w:r>
      <w:r>
        <w:rPr>
          <w:rFonts w:hint="eastAsia" w:ascii="仿宋" w:hAnsi="仿宋" w:eastAsia="仿宋"/>
          <w:sz w:val="32"/>
          <w:szCs w:val="32"/>
        </w:rPr>
        <w:t>68.什么是适合我的工作。</w:t>
      </w:r>
      <w:r>
        <w:rPr>
          <w:rFonts w:hint="eastAsia" w:ascii="仿宋" w:hAnsi="仿宋" w:eastAsia="仿宋"/>
          <w:sz w:val="32"/>
          <w:szCs w:val="32"/>
        </w:rPr>
        <w:br w:type="textWrapping"/>
      </w:r>
      <w:r>
        <w:rPr>
          <w:rFonts w:hint="eastAsia" w:ascii="仿宋" w:hAnsi="仿宋" w:eastAsia="仿宋"/>
          <w:sz w:val="32"/>
          <w:szCs w:val="32"/>
        </w:rPr>
        <w:t>69.永远的离开学校了吗？</w:t>
      </w:r>
      <w:r>
        <w:rPr>
          <w:rFonts w:hint="eastAsia" w:ascii="仿宋" w:hAnsi="仿宋" w:eastAsia="仿宋"/>
          <w:sz w:val="32"/>
          <w:szCs w:val="32"/>
        </w:rPr>
        <w:br w:type="textWrapping"/>
      </w:r>
      <w:r>
        <w:rPr>
          <w:rFonts w:hint="eastAsia" w:ascii="仿宋" w:hAnsi="仿宋" w:eastAsia="仿宋"/>
          <w:sz w:val="32"/>
          <w:szCs w:val="32"/>
        </w:rPr>
        <w:t>70.放弃原有的理想不等于失去一切！</w:t>
      </w:r>
      <w:r>
        <w:rPr>
          <w:rFonts w:hint="eastAsia" w:ascii="仿宋" w:hAnsi="仿宋" w:eastAsia="仿宋"/>
          <w:sz w:val="32"/>
          <w:szCs w:val="32"/>
        </w:rPr>
        <w:br w:type="textWrapping"/>
      </w:r>
      <w:r>
        <w:rPr>
          <w:rFonts w:hint="eastAsia" w:ascii="仿宋" w:hAnsi="仿宋" w:eastAsia="仿宋"/>
          <w:sz w:val="32"/>
          <w:szCs w:val="32"/>
        </w:rPr>
        <w:t>71.我该在第一份工作上学什么？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78F5"/>
    <w:rsid w:val="00016D8A"/>
    <w:rsid w:val="000C74E6"/>
    <w:rsid w:val="00173BFF"/>
    <w:rsid w:val="0017626E"/>
    <w:rsid w:val="001A6CA6"/>
    <w:rsid w:val="001E30AC"/>
    <w:rsid w:val="001E5CF6"/>
    <w:rsid w:val="002A4801"/>
    <w:rsid w:val="002C3517"/>
    <w:rsid w:val="003233A8"/>
    <w:rsid w:val="00366072"/>
    <w:rsid w:val="00366B71"/>
    <w:rsid w:val="003D62E4"/>
    <w:rsid w:val="00407F9F"/>
    <w:rsid w:val="00436CBD"/>
    <w:rsid w:val="0044396A"/>
    <w:rsid w:val="00455023"/>
    <w:rsid w:val="00470F08"/>
    <w:rsid w:val="0059372E"/>
    <w:rsid w:val="00607503"/>
    <w:rsid w:val="0061207E"/>
    <w:rsid w:val="0065368D"/>
    <w:rsid w:val="006602F3"/>
    <w:rsid w:val="0071767F"/>
    <w:rsid w:val="00760EF3"/>
    <w:rsid w:val="00784141"/>
    <w:rsid w:val="007E6594"/>
    <w:rsid w:val="008503D6"/>
    <w:rsid w:val="008B1EF3"/>
    <w:rsid w:val="008D071B"/>
    <w:rsid w:val="008D7257"/>
    <w:rsid w:val="008F2166"/>
    <w:rsid w:val="0093603C"/>
    <w:rsid w:val="00967435"/>
    <w:rsid w:val="009C4FC2"/>
    <w:rsid w:val="009D1BCB"/>
    <w:rsid w:val="009F1319"/>
    <w:rsid w:val="00A5351D"/>
    <w:rsid w:val="00AD5577"/>
    <w:rsid w:val="00AF688F"/>
    <w:rsid w:val="00B63BFF"/>
    <w:rsid w:val="00B87E76"/>
    <w:rsid w:val="00BF0FE4"/>
    <w:rsid w:val="00C34864"/>
    <w:rsid w:val="00C76F96"/>
    <w:rsid w:val="00C96B46"/>
    <w:rsid w:val="00D004A5"/>
    <w:rsid w:val="00D221E6"/>
    <w:rsid w:val="00D23EB8"/>
    <w:rsid w:val="00D276E1"/>
    <w:rsid w:val="00D4401F"/>
    <w:rsid w:val="00D5302B"/>
    <w:rsid w:val="00D91CA3"/>
    <w:rsid w:val="00DE78F5"/>
    <w:rsid w:val="00E3064B"/>
    <w:rsid w:val="00EA0FDE"/>
    <w:rsid w:val="00EE1485"/>
    <w:rsid w:val="00F24933"/>
    <w:rsid w:val="00F260E9"/>
    <w:rsid w:val="00F728AD"/>
    <w:rsid w:val="00F930F9"/>
    <w:rsid w:val="00FA7DAC"/>
    <w:rsid w:val="00FC2934"/>
    <w:rsid w:val="040F1FBD"/>
    <w:rsid w:val="09DA3781"/>
    <w:rsid w:val="0CCB01BA"/>
    <w:rsid w:val="10015392"/>
    <w:rsid w:val="13B43F0A"/>
    <w:rsid w:val="2F6A5C1F"/>
    <w:rsid w:val="308433D0"/>
    <w:rsid w:val="4F1713AF"/>
    <w:rsid w:val="50D57636"/>
    <w:rsid w:val="611670BF"/>
    <w:rsid w:val="64DF3573"/>
    <w:rsid w:val="67D6720D"/>
    <w:rsid w:val="68694A57"/>
    <w:rsid w:val="712F3585"/>
    <w:rsid w:val="7382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237</Words>
  <Characters>1357</Characters>
  <Lines>11</Lines>
  <Paragraphs>3</Paragraphs>
  <TotalTime>5</TotalTime>
  <ScaleCrop>false</ScaleCrop>
  <LinksUpToDate>false</LinksUpToDate>
  <CharactersWithSpaces>1591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2017-12-21T13:58:00Z</dcterms:created>
  <dc:creator>admin</dc:creator>
  <cp:lastModifiedBy>Administrator</cp:lastModifiedBy>
  <cp:lastPrinted>2020-06-15T01:43:00Z</cp:lastPrinted>
  <dcterms:modified xsi:type="dcterms:W3CDTF">2022-03-04T09:11:12Z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07C3E304491344C78254F92A626D8409</vt:lpwstr>
  </property>
</Properties>
</file>